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1C803" w14:textId="77777777" w:rsidR="00006CF9" w:rsidRDefault="00792DFD">
      <w:pPr>
        <w:pStyle w:val="30"/>
        <w:shd w:val="clear" w:color="auto" w:fill="auto"/>
        <w:spacing w:before="0" w:after="0"/>
        <w:ind w:left="260"/>
        <w:jc w:val="center"/>
      </w:pPr>
      <w:r>
        <w:t>ПРИКАЗ</w:t>
      </w:r>
    </w:p>
    <w:p w14:paraId="2262DB01" w14:textId="77777777" w:rsidR="00625997" w:rsidRDefault="00625997">
      <w:pPr>
        <w:pStyle w:val="30"/>
        <w:shd w:val="clear" w:color="auto" w:fill="auto"/>
        <w:spacing w:before="0" w:after="0"/>
        <w:ind w:left="260"/>
        <w:jc w:val="center"/>
      </w:pPr>
    </w:p>
    <w:p w14:paraId="773BB337" w14:textId="45788C6E" w:rsidR="00006CF9" w:rsidRDefault="00792DFD">
      <w:pPr>
        <w:pStyle w:val="20"/>
        <w:shd w:val="clear" w:color="auto" w:fill="auto"/>
        <w:spacing w:after="0"/>
        <w:ind w:left="320"/>
        <w:jc w:val="left"/>
      </w:pPr>
      <w:r>
        <w:t xml:space="preserve">Об организации и проведении конкурса по </w:t>
      </w:r>
      <w:proofErr w:type="spellStart"/>
      <w:r>
        <w:t>лего</w:t>
      </w:r>
      <w:proofErr w:type="spellEnd"/>
      <w:r>
        <w:t>-конструированию</w:t>
      </w:r>
    </w:p>
    <w:p w14:paraId="48572EEE" w14:textId="458C11E5" w:rsidR="00006CF9" w:rsidRDefault="00792DFD">
      <w:pPr>
        <w:pStyle w:val="20"/>
        <w:shd w:val="clear" w:color="auto" w:fill="auto"/>
        <w:spacing w:after="290"/>
      </w:pPr>
      <w:r>
        <w:t xml:space="preserve">среди </w:t>
      </w:r>
      <w:r w:rsidR="00625997">
        <w:t xml:space="preserve">воспитанников </w:t>
      </w:r>
      <w:r>
        <w:t>«</w:t>
      </w:r>
      <w:proofErr w:type="spellStart"/>
      <w:r w:rsidR="00CE2E6A">
        <w:t>Умейка</w:t>
      </w:r>
      <w:proofErr w:type="spellEnd"/>
      <w:r>
        <w:t>»</w:t>
      </w:r>
    </w:p>
    <w:p w14:paraId="53B0344E" w14:textId="3A78816E" w:rsidR="00006CF9" w:rsidRDefault="00625997">
      <w:pPr>
        <w:pStyle w:val="20"/>
        <w:shd w:val="clear" w:color="auto" w:fill="auto"/>
        <w:spacing w:after="0" w:line="301" w:lineRule="exact"/>
        <w:ind w:firstLine="720"/>
        <w:jc w:val="both"/>
      </w:pPr>
      <w:r>
        <w:t xml:space="preserve">В целях </w:t>
      </w:r>
      <w:r w:rsidR="00792DFD">
        <w:t xml:space="preserve">выявления, поддержки и развития </w:t>
      </w:r>
      <w:r>
        <w:t xml:space="preserve">технических и творческих </w:t>
      </w:r>
      <w:r w:rsidR="00792DFD">
        <w:t>способностей и талантов у детей</w:t>
      </w:r>
      <w:r>
        <w:t xml:space="preserve">,  в рамках вариативной программы «Умей-ка» </w:t>
      </w:r>
      <w:r w:rsidR="00792DFD">
        <w:t xml:space="preserve"> </w:t>
      </w:r>
    </w:p>
    <w:p w14:paraId="29D377FE" w14:textId="77777777" w:rsidR="00006CF9" w:rsidRDefault="00792DFD">
      <w:pPr>
        <w:pStyle w:val="20"/>
        <w:shd w:val="clear" w:color="auto" w:fill="auto"/>
        <w:spacing w:after="0" w:line="301" w:lineRule="exact"/>
        <w:ind w:firstLine="720"/>
        <w:jc w:val="both"/>
      </w:pPr>
      <w:r>
        <w:t>ПРИКАЗЫВАЮ:</w:t>
      </w:r>
    </w:p>
    <w:p w14:paraId="15126233" w14:textId="58A600E2" w:rsidR="00625997" w:rsidRDefault="00625997" w:rsidP="00625997">
      <w:pPr>
        <w:pStyle w:val="20"/>
        <w:numPr>
          <w:ilvl w:val="0"/>
          <w:numId w:val="1"/>
        </w:numPr>
        <w:shd w:val="clear" w:color="auto" w:fill="auto"/>
        <w:tabs>
          <w:tab w:val="left" w:pos="1360"/>
        </w:tabs>
        <w:spacing w:after="0" w:line="301" w:lineRule="exact"/>
        <w:ind w:firstLine="720"/>
        <w:jc w:val="both"/>
      </w:pPr>
      <w:r>
        <w:t>Утвердить положение о проведении Конкурса по конструированию среди воспитанников «</w:t>
      </w:r>
      <w:r w:rsidR="00114078">
        <w:t>5-7 лет</w:t>
      </w:r>
      <w:r>
        <w:t>»</w:t>
      </w:r>
      <w:r w:rsidR="00812282">
        <w:t xml:space="preserve"> </w:t>
      </w:r>
      <w:r>
        <w:t>(приложение № 1).</w:t>
      </w:r>
    </w:p>
    <w:p w14:paraId="68792993" w14:textId="35F2A5AB" w:rsidR="002C23C9" w:rsidRDefault="00625997" w:rsidP="002C23C9">
      <w:pPr>
        <w:pStyle w:val="20"/>
        <w:numPr>
          <w:ilvl w:val="0"/>
          <w:numId w:val="1"/>
        </w:numPr>
        <w:shd w:val="clear" w:color="auto" w:fill="auto"/>
        <w:tabs>
          <w:tab w:val="left" w:pos="1360"/>
        </w:tabs>
        <w:spacing w:after="0" w:line="301" w:lineRule="exact"/>
        <w:ind w:firstLine="720"/>
        <w:jc w:val="both"/>
      </w:pPr>
      <w:r>
        <w:t xml:space="preserve">Воспитателям старших и подготовительных групп </w:t>
      </w:r>
      <w:r w:rsidR="002C23C9">
        <w:t xml:space="preserve">организовать проведение 1 этапа конкурса, направленного на обучение, отработку заданий и выявления участников 2 этапа. </w:t>
      </w:r>
      <w:r>
        <w:t xml:space="preserve"> </w:t>
      </w:r>
    </w:p>
    <w:p w14:paraId="63A7D99C" w14:textId="0B3CC8DE" w:rsidR="002C23C9" w:rsidRDefault="002C23C9" w:rsidP="002C23C9">
      <w:pPr>
        <w:pStyle w:val="20"/>
        <w:numPr>
          <w:ilvl w:val="0"/>
          <w:numId w:val="1"/>
        </w:numPr>
        <w:shd w:val="clear" w:color="auto" w:fill="auto"/>
        <w:tabs>
          <w:tab w:val="left" w:pos="1360"/>
        </w:tabs>
        <w:spacing w:after="0" w:line="301" w:lineRule="exact"/>
        <w:ind w:firstLine="720"/>
        <w:jc w:val="both"/>
      </w:pPr>
      <w:r>
        <w:t xml:space="preserve">Старшим воспитателям </w:t>
      </w:r>
      <w:proofErr w:type="spellStart"/>
      <w:r>
        <w:t>Буратынской</w:t>
      </w:r>
      <w:proofErr w:type="spellEnd"/>
      <w:r>
        <w:t xml:space="preserve"> С.С., Панковой Н.И.: </w:t>
      </w:r>
    </w:p>
    <w:p w14:paraId="3954125C" w14:textId="38CA73BA" w:rsidR="002C23C9" w:rsidRDefault="002C23C9" w:rsidP="002C23C9">
      <w:pPr>
        <w:pStyle w:val="20"/>
        <w:numPr>
          <w:ilvl w:val="1"/>
          <w:numId w:val="1"/>
        </w:numPr>
        <w:shd w:val="clear" w:color="auto" w:fill="auto"/>
        <w:tabs>
          <w:tab w:val="left" w:pos="1360"/>
        </w:tabs>
        <w:spacing w:after="0" w:line="301" w:lineRule="exact"/>
        <w:ind w:firstLine="720"/>
        <w:jc w:val="both"/>
      </w:pPr>
      <w:r>
        <w:t xml:space="preserve"> обеспечить организацию и проведение 2 этапа Конкурса в срок до 17.11.2022</w:t>
      </w:r>
    </w:p>
    <w:p w14:paraId="69512158" w14:textId="77777777" w:rsidR="002C23C9" w:rsidRDefault="002C23C9" w:rsidP="002C23C9">
      <w:pPr>
        <w:pStyle w:val="20"/>
        <w:numPr>
          <w:ilvl w:val="1"/>
          <w:numId w:val="1"/>
        </w:numPr>
        <w:shd w:val="clear" w:color="auto" w:fill="auto"/>
        <w:tabs>
          <w:tab w:val="left" w:pos="1092"/>
        </w:tabs>
        <w:spacing w:after="0" w:line="301" w:lineRule="exact"/>
        <w:ind w:firstLine="720"/>
        <w:jc w:val="both"/>
      </w:pPr>
      <w:r>
        <w:t>предоставить в срок до 24 ноября 2022 года итоговую информацию о проведении конкурса.</w:t>
      </w:r>
    </w:p>
    <w:p w14:paraId="5FC03EA5" w14:textId="6C3C22DD" w:rsidR="00006CF9" w:rsidRDefault="00792DFD" w:rsidP="002C23C9">
      <w:pPr>
        <w:pStyle w:val="20"/>
        <w:numPr>
          <w:ilvl w:val="0"/>
          <w:numId w:val="1"/>
        </w:numPr>
        <w:shd w:val="clear" w:color="auto" w:fill="auto"/>
        <w:tabs>
          <w:tab w:val="left" w:pos="1360"/>
        </w:tabs>
        <w:spacing w:after="0" w:line="301" w:lineRule="exact"/>
        <w:ind w:firstLine="7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93980" distL="63500" distR="120015" simplePos="0" relativeHeight="377487106" behindDoc="1" locked="0" layoutInCell="1" allowOverlap="1" wp14:anchorId="5BF7274C" wp14:editId="5A1268D4">
                <wp:simplePos x="0" y="0"/>
                <wp:positionH relativeFrom="margin">
                  <wp:posOffset>4743450</wp:posOffset>
                </wp:positionH>
                <wp:positionV relativeFrom="paragraph">
                  <wp:posOffset>918845</wp:posOffset>
                </wp:positionV>
                <wp:extent cx="1111885" cy="182880"/>
                <wp:effectExtent l="2540" t="127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FAE3F" w14:textId="52EE0301" w:rsidR="00006CF9" w:rsidRDefault="00006CF9">
                            <w:pPr>
                              <w:pStyle w:val="20"/>
                              <w:shd w:val="clear" w:color="auto" w:fill="auto"/>
                              <w:spacing w:after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3.5pt;margin-top:72.35pt;width:87.55pt;height:14.4pt;z-index:-125829374;visibility:visible;mso-wrap-style:square;mso-width-percent:0;mso-height-percent:0;mso-wrap-distance-left:5pt;mso-wrap-distance-top:0;mso-wrap-distance-right:9.45pt;mso-wrap-distance-bottom:7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2ZrAIAAKk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" filled="f" stroked="f">
                <v:textbox style="mso-fit-shape-to-text:t" inset="0,0,0,0">
                  <w:txbxContent>
                    <w:p w14:paraId="205FAE3F" w14:textId="52EE0301" w:rsidR="00006CF9" w:rsidRDefault="00006CF9">
                      <w:pPr>
                        <w:pStyle w:val="20"/>
                        <w:shd w:val="clear" w:color="auto" w:fill="auto"/>
                        <w:spacing w:after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25997">
        <w:t>Кон</w:t>
      </w:r>
      <w:r>
        <w:t xml:space="preserve">троль </w:t>
      </w:r>
      <w:r w:rsidR="00625997">
        <w:t>исполнения приказа оставляю за собой.</w:t>
      </w:r>
      <w:r>
        <w:br w:type="page"/>
      </w:r>
    </w:p>
    <w:p w14:paraId="6D3029AA" w14:textId="77777777" w:rsidR="00006CF9" w:rsidRDefault="00792DFD">
      <w:pPr>
        <w:pStyle w:val="20"/>
        <w:shd w:val="clear" w:color="auto" w:fill="auto"/>
        <w:spacing w:after="0" w:line="304" w:lineRule="exact"/>
        <w:ind w:left="6940"/>
        <w:jc w:val="left"/>
      </w:pPr>
      <w:r>
        <w:lastRenderedPageBreak/>
        <w:t>Утверждено:</w:t>
      </w:r>
    </w:p>
    <w:p w14:paraId="6BBB43E9" w14:textId="6D442A50" w:rsidR="00006CF9" w:rsidRDefault="00792DFD">
      <w:pPr>
        <w:pStyle w:val="20"/>
        <w:shd w:val="clear" w:color="auto" w:fill="auto"/>
        <w:spacing w:after="600" w:line="304" w:lineRule="exact"/>
        <w:ind w:left="6280"/>
        <w:jc w:val="both"/>
      </w:pPr>
      <w:r>
        <w:t xml:space="preserve">приказом </w:t>
      </w:r>
      <w:proofErr w:type="gramStart"/>
      <w:r>
        <w:t>от</w:t>
      </w:r>
      <w:proofErr w:type="gramEnd"/>
      <w:r>
        <w:t xml:space="preserve"> </w:t>
      </w:r>
      <w:r w:rsidR="00625997">
        <w:t xml:space="preserve">                     </w:t>
      </w:r>
      <w:r>
        <w:t>№</w:t>
      </w:r>
    </w:p>
    <w:p w14:paraId="0A2923E1" w14:textId="77777777" w:rsidR="00006CF9" w:rsidRDefault="00792DFD">
      <w:pPr>
        <w:pStyle w:val="10"/>
        <w:keepNext/>
        <w:keepLines/>
        <w:shd w:val="clear" w:color="auto" w:fill="auto"/>
        <w:spacing w:before="0"/>
        <w:ind w:right="20"/>
      </w:pPr>
      <w:bookmarkStart w:id="0" w:name="bookmark0"/>
      <w:r>
        <w:t>ПОЛОЖЕНИЕ</w:t>
      </w:r>
      <w:bookmarkEnd w:id="0"/>
    </w:p>
    <w:p w14:paraId="6752274F" w14:textId="1FC5421E" w:rsidR="00006CF9" w:rsidRDefault="00792DFD">
      <w:pPr>
        <w:pStyle w:val="30"/>
        <w:shd w:val="clear" w:color="auto" w:fill="auto"/>
        <w:spacing w:before="0" w:after="0" w:line="304" w:lineRule="exact"/>
        <w:ind w:right="20"/>
        <w:jc w:val="center"/>
      </w:pPr>
      <w:r>
        <w:t>о проведении конкурса по конструированию</w:t>
      </w:r>
      <w:r w:rsidR="00625997">
        <w:t xml:space="preserve"> </w:t>
      </w:r>
      <w:r w:rsidR="00F34821">
        <w:t xml:space="preserve">с помощью даров </w:t>
      </w:r>
      <w:proofErr w:type="spellStart"/>
      <w:r w:rsidR="00F34821">
        <w:t>Фребеля</w:t>
      </w:r>
      <w:proofErr w:type="spellEnd"/>
      <w:r w:rsidR="00F34821">
        <w:t xml:space="preserve"> </w:t>
      </w:r>
      <w:r w:rsidR="00625997">
        <w:t xml:space="preserve">среди воспитанников </w:t>
      </w:r>
    </w:p>
    <w:p w14:paraId="55BAE0DB" w14:textId="2C3BD20C" w:rsidR="00006CF9" w:rsidRDefault="007169CD">
      <w:pPr>
        <w:pStyle w:val="10"/>
        <w:keepNext/>
        <w:keepLines/>
        <w:shd w:val="clear" w:color="auto" w:fill="auto"/>
        <w:spacing w:before="0" w:after="293"/>
        <w:ind w:right="20"/>
      </w:pPr>
      <w:r>
        <w:t>«</w:t>
      </w:r>
      <w:proofErr w:type="spellStart"/>
      <w:r w:rsidR="00CE2E6A">
        <w:t>Умейка</w:t>
      </w:r>
      <w:proofErr w:type="spellEnd"/>
      <w:r>
        <w:t>»</w:t>
      </w:r>
    </w:p>
    <w:p w14:paraId="7D51259E" w14:textId="77777777" w:rsidR="00006CF9" w:rsidRDefault="00792DFD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778"/>
        </w:tabs>
        <w:spacing w:before="0" w:after="370" w:line="288" w:lineRule="exact"/>
        <w:ind w:left="3440"/>
        <w:jc w:val="left"/>
      </w:pPr>
      <w:bookmarkStart w:id="1" w:name="bookmark2"/>
      <w:r>
        <w:t>Общие положения</w:t>
      </w:r>
      <w:bookmarkEnd w:id="1"/>
    </w:p>
    <w:p w14:paraId="2D1D2C77" w14:textId="2E043219" w:rsidR="00006CF9" w:rsidRDefault="00812282">
      <w:pPr>
        <w:pStyle w:val="20"/>
        <w:shd w:val="clear" w:color="auto" w:fill="auto"/>
        <w:spacing w:after="80" w:line="301" w:lineRule="exact"/>
        <w:ind w:firstLine="700"/>
        <w:jc w:val="both"/>
      </w:pPr>
      <w:r>
        <w:t>К</w:t>
      </w:r>
      <w:r w:rsidR="00792DFD">
        <w:t xml:space="preserve">онкурс </w:t>
      </w:r>
      <w:r>
        <w:t xml:space="preserve">по конструированию среди воспитанников </w:t>
      </w:r>
      <w:r w:rsidR="00F34821">
        <w:t>«</w:t>
      </w:r>
      <w:r w:rsidR="00CE2E6A">
        <w:t>Умейка</w:t>
      </w:r>
      <w:bookmarkStart w:id="2" w:name="_GoBack"/>
      <w:bookmarkEnd w:id="2"/>
      <w:r w:rsidR="00F34821">
        <w:t>»</w:t>
      </w:r>
      <w:r w:rsidR="00792DFD">
        <w:t xml:space="preserve"> является ежегодным конкурсом, проводимым среди </w:t>
      </w:r>
      <w:r w:rsidRPr="00F34821">
        <w:rPr>
          <w:color w:val="auto"/>
        </w:rPr>
        <w:t>воспитанников 5-7 лет</w:t>
      </w:r>
      <w:r w:rsidR="00443C64">
        <w:rPr>
          <w:color w:val="auto"/>
        </w:rPr>
        <w:t>, в том числе с детьми с ОВЗ</w:t>
      </w:r>
      <w:r w:rsidRPr="00F34821">
        <w:rPr>
          <w:color w:val="auto"/>
        </w:rPr>
        <w:t xml:space="preserve">. </w:t>
      </w:r>
      <w:r w:rsidR="00792DFD" w:rsidRPr="00F34821">
        <w:rPr>
          <w:color w:val="auto"/>
        </w:rPr>
        <w:t xml:space="preserve">Данный </w:t>
      </w:r>
      <w:r w:rsidR="00792DFD">
        <w:t>конкурс позволяет детям реализовать присущее им стремление к моделированию окружающего мира, самовыражению в разнообразных формах.</w:t>
      </w:r>
      <w:r w:rsidR="00625997">
        <w:t xml:space="preserve"> </w:t>
      </w:r>
    </w:p>
    <w:p w14:paraId="2AF04DF3" w14:textId="77777777" w:rsidR="008025B1" w:rsidRDefault="008025B1" w:rsidP="008025B1">
      <w:pPr>
        <w:pStyle w:val="20"/>
        <w:shd w:val="clear" w:color="auto" w:fill="auto"/>
        <w:spacing w:after="80" w:line="301" w:lineRule="exact"/>
        <w:jc w:val="both"/>
      </w:pPr>
    </w:p>
    <w:p w14:paraId="4911CB8F" w14:textId="77777777" w:rsidR="00006CF9" w:rsidRDefault="00792DFD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475"/>
        </w:tabs>
        <w:spacing w:before="0" w:after="280" w:line="301" w:lineRule="exact"/>
        <w:ind w:left="4140"/>
        <w:jc w:val="left"/>
      </w:pPr>
      <w:bookmarkStart w:id="3" w:name="bookmark3"/>
      <w:r>
        <w:t>Цели конкурса</w:t>
      </w:r>
      <w:bookmarkEnd w:id="3"/>
    </w:p>
    <w:p w14:paraId="4ABB1A1F" w14:textId="41898D33" w:rsidR="00006CF9" w:rsidRDefault="00792DFD">
      <w:pPr>
        <w:pStyle w:val="20"/>
        <w:shd w:val="clear" w:color="auto" w:fill="auto"/>
        <w:spacing w:after="0" w:line="301" w:lineRule="exact"/>
        <w:ind w:firstLine="700"/>
        <w:jc w:val="both"/>
      </w:pPr>
      <w:r>
        <w:t xml:space="preserve">Цель конкурса - популяризация технического конструирования, возможностей использования </w:t>
      </w:r>
      <w:r w:rsidR="00636331">
        <w:t xml:space="preserve">Даров </w:t>
      </w:r>
      <w:proofErr w:type="spellStart"/>
      <w:r w:rsidR="00636331">
        <w:t>Фребеля</w:t>
      </w:r>
      <w:proofErr w:type="spellEnd"/>
      <w:r w:rsidR="00636331">
        <w:t>,</w:t>
      </w:r>
      <w:r>
        <w:t xml:space="preserve"> как одного из средств современных образовательных технологий в обучении и развитии дошкольников, форм включения детей в интеллектуально-познавательную, творческую, трудовую, художественно-эсте</w:t>
      </w:r>
      <w:r w:rsidR="008025B1">
        <w:t>тическую, игровую деятельность.</w:t>
      </w:r>
    </w:p>
    <w:p w14:paraId="28FC48E7" w14:textId="77777777" w:rsidR="008025B1" w:rsidRDefault="008025B1">
      <w:pPr>
        <w:pStyle w:val="20"/>
        <w:shd w:val="clear" w:color="auto" w:fill="auto"/>
        <w:spacing w:after="0" w:line="301" w:lineRule="exact"/>
        <w:ind w:firstLine="700"/>
        <w:jc w:val="both"/>
      </w:pPr>
    </w:p>
    <w:p w14:paraId="06E5E3B1" w14:textId="77777777" w:rsidR="00006CF9" w:rsidRDefault="00792DFD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411"/>
        </w:tabs>
        <w:spacing w:before="0" w:after="280" w:line="301" w:lineRule="exact"/>
        <w:ind w:left="4020"/>
        <w:jc w:val="left"/>
      </w:pPr>
      <w:bookmarkStart w:id="4" w:name="bookmark4"/>
      <w:r>
        <w:t>Задачи конкурса</w:t>
      </w:r>
      <w:bookmarkEnd w:id="4"/>
    </w:p>
    <w:p w14:paraId="3C5CBB44" w14:textId="77777777" w:rsidR="00006CF9" w:rsidRDefault="00792DFD">
      <w:pPr>
        <w:pStyle w:val="20"/>
        <w:numPr>
          <w:ilvl w:val="0"/>
          <w:numId w:val="4"/>
        </w:numPr>
        <w:shd w:val="clear" w:color="auto" w:fill="auto"/>
        <w:tabs>
          <w:tab w:val="left" w:pos="1325"/>
        </w:tabs>
        <w:spacing w:after="0" w:line="301" w:lineRule="exact"/>
        <w:ind w:firstLine="700"/>
        <w:jc w:val="both"/>
      </w:pPr>
      <w:r>
        <w:t>развитие у дошкольников интереса к моделированию и конструированию, стимулирование детского технического творчества;</w:t>
      </w:r>
    </w:p>
    <w:p w14:paraId="4C8901DC" w14:textId="77777777" w:rsidR="00006CF9" w:rsidRDefault="00792DFD">
      <w:pPr>
        <w:pStyle w:val="20"/>
        <w:shd w:val="clear" w:color="auto" w:fill="auto"/>
        <w:spacing w:after="0" w:line="308" w:lineRule="exact"/>
        <w:ind w:firstLine="1380"/>
        <w:jc w:val="left"/>
      </w:pPr>
      <w:r>
        <w:t>формирование у ребят навыков участия в конкурсах, развитие навыков работы в группе;</w:t>
      </w:r>
    </w:p>
    <w:p w14:paraId="3F192CD0" w14:textId="1E018C15" w:rsidR="00006CF9" w:rsidRDefault="00792DFD">
      <w:pPr>
        <w:pStyle w:val="20"/>
        <w:numPr>
          <w:ilvl w:val="0"/>
          <w:numId w:val="4"/>
        </w:numPr>
        <w:shd w:val="clear" w:color="auto" w:fill="auto"/>
        <w:tabs>
          <w:tab w:val="left" w:pos="1325"/>
        </w:tabs>
        <w:spacing w:after="296" w:line="308" w:lineRule="exact"/>
        <w:ind w:firstLine="700"/>
        <w:jc w:val="both"/>
      </w:pPr>
      <w:r>
        <w:t>выявление одарённых, талантливых детей</w:t>
      </w:r>
      <w:r w:rsidR="008025B1">
        <w:t xml:space="preserve"> в области технического творчества.</w:t>
      </w:r>
    </w:p>
    <w:p w14:paraId="43D903E0" w14:textId="77777777" w:rsidR="00006CF9" w:rsidRDefault="00792DFD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052"/>
        </w:tabs>
        <w:spacing w:before="0" w:after="270" w:line="288" w:lineRule="exact"/>
        <w:ind w:left="2720"/>
        <w:jc w:val="left"/>
      </w:pPr>
      <w:bookmarkStart w:id="5" w:name="bookmark5"/>
      <w:r>
        <w:t>Сроки проведения и условия конкурса</w:t>
      </w:r>
      <w:bookmarkEnd w:id="5"/>
    </w:p>
    <w:p w14:paraId="3A418184" w14:textId="58231613" w:rsidR="007B08D4" w:rsidRDefault="00792DFD">
      <w:pPr>
        <w:pStyle w:val="20"/>
        <w:shd w:val="clear" w:color="auto" w:fill="auto"/>
        <w:spacing w:after="0" w:line="301" w:lineRule="exact"/>
        <w:ind w:firstLine="700"/>
        <w:jc w:val="both"/>
      </w:pPr>
      <w:r>
        <w:t>Конкурс проводится</w:t>
      </w:r>
      <w:r w:rsidR="007B08D4">
        <w:t xml:space="preserve"> в </w:t>
      </w:r>
      <w:r w:rsidR="007B08D4" w:rsidRPr="00F64300">
        <w:rPr>
          <w:b/>
        </w:rPr>
        <w:t>2 этапа</w:t>
      </w:r>
      <w:r w:rsidR="007B08D4">
        <w:t>:</w:t>
      </w:r>
    </w:p>
    <w:p w14:paraId="65B27B69" w14:textId="24C8383E" w:rsidR="007B08D4" w:rsidRPr="007B08D4" w:rsidRDefault="007B08D4">
      <w:pPr>
        <w:pStyle w:val="20"/>
        <w:shd w:val="clear" w:color="auto" w:fill="auto"/>
        <w:spacing w:after="0" w:line="301" w:lineRule="exact"/>
        <w:ind w:firstLine="700"/>
        <w:jc w:val="both"/>
        <w:rPr>
          <w:b/>
        </w:rPr>
      </w:pPr>
      <w:r w:rsidRPr="007B08D4">
        <w:rPr>
          <w:b/>
        </w:rPr>
        <w:t xml:space="preserve">1 этап: </w:t>
      </w:r>
      <w:r w:rsidR="00792DFD" w:rsidRPr="007B08D4">
        <w:rPr>
          <w:b/>
        </w:rPr>
        <w:t xml:space="preserve"> </w:t>
      </w:r>
    </w:p>
    <w:p w14:paraId="44B15892" w14:textId="0EF83F8D" w:rsidR="007B08D4" w:rsidRDefault="007B08D4">
      <w:pPr>
        <w:pStyle w:val="20"/>
        <w:shd w:val="clear" w:color="auto" w:fill="auto"/>
        <w:spacing w:after="0" w:line="301" w:lineRule="exact"/>
        <w:ind w:firstLine="700"/>
        <w:jc w:val="both"/>
      </w:pPr>
      <w:r>
        <w:t xml:space="preserve">С 7 ноября 2022 по 14 ноября 2022 года в </w:t>
      </w:r>
      <w:r w:rsidR="002C23C9">
        <w:t xml:space="preserve">группах. </w:t>
      </w:r>
      <w:proofErr w:type="gramStart"/>
      <w:r w:rsidR="002C23C9">
        <w:t xml:space="preserve">Детям предлагаются упражнения из конкурсных заданий (сборка по схеме, по картинке, </w:t>
      </w:r>
      <w:r>
        <w:t xml:space="preserve">Из каждой группы выбирается два победителя для участия во втором этапе. </w:t>
      </w:r>
      <w:proofErr w:type="gramEnd"/>
    </w:p>
    <w:p w14:paraId="24E304CC" w14:textId="77777777" w:rsidR="007B08D4" w:rsidRPr="007B08D4" w:rsidRDefault="007B08D4">
      <w:pPr>
        <w:pStyle w:val="20"/>
        <w:shd w:val="clear" w:color="auto" w:fill="auto"/>
        <w:spacing w:after="0" w:line="301" w:lineRule="exact"/>
        <w:ind w:firstLine="700"/>
        <w:jc w:val="both"/>
        <w:rPr>
          <w:b/>
        </w:rPr>
      </w:pPr>
      <w:r w:rsidRPr="007B08D4">
        <w:rPr>
          <w:b/>
        </w:rPr>
        <w:t>2 этап:</w:t>
      </w:r>
    </w:p>
    <w:p w14:paraId="772DE8E7" w14:textId="67347CB3" w:rsidR="007B08D4" w:rsidRDefault="00F64300">
      <w:pPr>
        <w:pStyle w:val="20"/>
        <w:shd w:val="clear" w:color="auto" w:fill="auto"/>
        <w:spacing w:after="0" w:line="301" w:lineRule="exact"/>
        <w:ind w:firstLine="700"/>
        <w:jc w:val="both"/>
      </w:pPr>
      <w:r>
        <w:t xml:space="preserve">В первом корпусе - </w:t>
      </w:r>
      <w:r w:rsidR="007B08D4">
        <w:t xml:space="preserve">15 ноября 2022 года; </w:t>
      </w:r>
    </w:p>
    <w:p w14:paraId="777679D2" w14:textId="2155CAA4" w:rsidR="00006CF9" w:rsidRDefault="00F64300">
      <w:pPr>
        <w:pStyle w:val="20"/>
        <w:shd w:val="clear" w:color="auto" w:fill="auto"/>
        <w:spacing w:after="0" w:line="301" w:lineRule="exact"/>
        <w:ind w:firstLine="700"/>
        <w:jc w:val="both"/>
      </w:pPr>
      <w:r>
        <w:t xml:space="preserve">Во втором корпусе - </w:t>
      </w:r>
      <w:r w:rsidR="007B08D4">
        <w:t xml:space="preserve">16 ноября 2022 года.  </w:t>
      </w:r>
    </w:p>
    <w:p w14:paraId="172C5824" w14:textId="0C36AC3C" w:rsidR="00006CF9" w:rsidRDefault="00792DFD">
      <w:pPr>
        <w:pStyle w:val="20"/>
        <w:shd w:val="clear" w:color="auto" w:fill="auto"/>
        <w:spacing w:after="0" w:line="301" w:lineRule="exact"/>
        <w:ind w:firstLine="700"/>
        <w:jc w:val="both"/>
      </w:pPr>
      <w:r>
        <w:lastRenderedPageBreak/>
        <w:t xml:space="preserve">В конкурсе принимают участие 2 ребенка от </w:t>
      </w:r>
      <w:r w:rsidR="007B08D4">
        <w:t xml:space="preserve">каждой группы. </w:t>
      </w:r>
    </w:p>
    <w:p w14:paraId="13C1A9C3" w14:textId="77777777" w:rsidR="00443C64" w:rsidRDefault="00443C64">
      <w:pPr>
        <w:pStyle w:val="20"/>
        <w:shd w:val="clear" w:color="auto" w:fill="auto"/>
        <w:spacing w:after="0" w:line="301" w:lineRule="exact"/>
        <w:ind w:firstLine="700"/>
        <w:jc w:val="both"/>
      </w:pPr>
    </w:p>
    <w:p w14:paraId="4770539D" w14:textId="77777777" w:rsidR="00443C64" w:rsidRDefault="00443C64">
      <w:pPr>
        <w:pStyle w:val="20"/>
        <w:shd w:val="clear" w:color="auto" w:fill="auto"/>
        <w:spacing w:after="0" w:line="301" w:lineRule="exact"/>
        <w:ind w:firstLine="700"/>
        <w:jc w:val="both"/>
      </w:pPr>
    </w:p>
    <w:p w14:paraId="3B44863A" w14:textId="701FDA74" w:rsidR="00443C64" w:rsidRDefault="00443C64" w:rsidP="00443C64">
      <w:pPr>
        <w:pStyle w:val="20"/>
        <w:shd w:val="clear" w:color="auto" w:fill="auto"/>
        <w:spacing w:after="0" w:line="301" w:lineRule="exact"/>
        <w:ind w:firstLine="700"/>
        <w:rPr>
          <w:b/>
        </w:rPr>
      </w:pPr>
      <w:r w:rsidRPr="00443C64">
        <w:rPr>
          <w:b/>
        </w:rPr>
        <w:t>5. Условия проведения</w:t>
      </w:r>
      <w:r>
        <w:rPr>
          <w:b/>
        </w:rPr>
        <w:t xml:space="preserve"> </w:t>
      </w:r>
      <w:r w:rsidRPr="00443C64">
        <w:rPr>
          <w:b/>
        </w:rPr>
        <w:t>конкурса:</w:t>
      </w:r>
    </w:p>
    <w:p w14:paraId="0C898A92" w14:textId="77777777" w:rsidR="00443C64" w:rsidRDefault="00443C64" w:rsidP="00443C64"/>
    <w:p w14:paraId="2B82463E" w14:textId="77777777" w:rsidR="00443C64" w:rsidRPr="00443C64" w:rsidRDefault="00443C64" w:rsidP="00443C64">
      <w:pPr>
        <w:spacing w:line="301" w:lineRule="exact"/>
        <w:ind w:firstLine="3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43C64">
        <w:rPr>
          <w:rFonts w:ascii="Times New Roman" w:eastAsia="Times New Roman" w:hAnsi="Times New Roman" w:cs="Times New Roman"/>
          <w:color w:val="auto"/>
          <w:sz w:val="26"/>
          <w:szCs w:val="26"/>
        </w:rPr>
        <w:t>Конкурс проводится по четырем заданиям:</w:t>
      </w:r>
    </w:p>
    <w:p w14:paraId="3FCD8B2B" w14:textId="77777777" w:rsidR="00443C64" w:rsidRPr="00443C64" w:rsidRDefault="00443C64" w:rsidP="00443C64">
      <w:pPr>
        <w:numPr>
          <w:ilvl w:val="0"/>
          <w:numId w:val="5"/>
        </w:numPr>
        <w:tabs>
          <w:tab w:val="left" w:pos="1053"/>
        </w:tabs>
        <w:spacing w:line="301" w:lineRule="exact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43C6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Скоростная сборка модели по предложенной схеме </w:t>
      </w:r>
      <w:r w:rsidRPr="00443C64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(третий набор </w:t>
      </w:r>
      <w:proofErr w:type="spellStart"/>
      <w:r w:rsidRPr="00443C64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Фребеля</w:t>
      </w:r>
      <w:proofErr w:type="spellEnd"/>
      <w:r w:rsidRPr="00443C6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)</w:t>
      </w:r>
    </w:p>
    <w:p w14:paraId="4B60D7DF" w14:textId="77777777" w:rsidR="00443C64" w:rsidRPr="00443C64" w:rsidRDefault="00443C64" w:rsidP="00443C64">
      <w:pPr>
        <w:spacing w:line="301" w:lineRule="exact"/>
        <w:ind w:firstLine="3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43C64">
        <w:rPr>
          <w:rFonts w:ascii="Times New Roman" w:eastAsia="Times New Roman" w:hAnsi="Times New Roman" w:cs="Times New Roman"/>
          <w:color w:val="auto"/>
          <w:sz w:val="26"/>
          <w:szCs w:val="26"/>
        </w:rPr>
        <w:t>Критерии оценки:</w:t>
      </w:r>
    </w:p>
    <w:p w14:paraId="5D466B63" w14:textId="77777777" w:rsidR="00443C64" w:rsidRPr="00443C64" w:rsidRDefault="00443C64" w:rsidP="00443C64">
      <w:pPr>
        <w:numPr>
          <w:ilvl w:val="0"/>
          <w:numId w:val="4"/>
        </w:numPr>
        <w:tabs>
          <w:tab w:val="left" w:pos="588"/>
        </w:tabs>
        <w:spacing w:line="301" w:lineRule="exac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43C64">
        <w:rPr>
          <w:rFonts w:ascii="Times New Roman" w:eastAsia="Times New Roman" w:hAnsi="Times New Roman" w:cs="Times New Roman"/>
          <w:color w:val="auto"/>
          <w:sz w:val="26"/>
          <w:szCs w:val="26"/>
        </w:rPr>
        <w:t>модель должна быть собрана строго по схеме</w:t>
      </w:r>
      <w:proofErr w:type="gramStart"/>
      <w:r w:rsidRPr="00443C6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;</w:t>
      </w:r>
      <w:proofErr w:type="gramEnd"/>
    </w:p>
    <w:p w14:paraId="7192ABF3" w14:textId="77777777" w:rsidR="00443C64" w:rsidRPr="00443C64" w:rsidRDefault="00443C64" w:rsidP="00443C64">
      <w:pPr>
        <w:numPr>
          <w:ilvl w:val="0"/>
          <w:numId w:val="4"/>
        </w:numPr>
        <w:tabs>
          <w:tab w:val="left" w:pos="588"/>
        </w:tabs>
        <w:spacing w:line="301" w:lineRule="exac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43C64">
        <w:rPr>
          <w:rFonts w:ascii="Times New Roman" w:eastAsia="Times New Roman" w:hAnsi="Times New Roman" w:cs="Times New Roman"/>
          <w:color w:val="auto"/>
          <w:sz w:val="26"/>
          <w:szCs w:val="26"/>
        </w:rPr>
        <w:t>модель должна быть собрана с учетом 8 деталей</w:t>
      </w:r>
    </w:p>
    <w:p w14:paraId="22DB7434" w14:textId="77777777" w:rsidR="00443C64" w:rsidRPr="00443C64" w:rsidRDefault="00443C64" w:rsidP="00443C64">
      <w:pPr>
        <w:tabs>
          <w:tab w:val="left" w:pos="588"/>
        </w:tabs>
        <w:spacing w:line="301" w:lineRule="exact"/>
        <w:ind w:left="3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43C6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(время сборки не более 5 минут).</w:t>
      </w:r>
    </w:p>
    <w:p w14:paraId="5805AA28" w14:textId="77777777" w:rsidR="00443C64" w:rsidRPr="00443C64" w:rsidRDefault="00443C64" w:rsidP="00443C64">
      <w:pPr>
        <w:numPr>
          <w:ilvl w:val="0"/>
          <w:numId w:val="5"/>
        </w:numPr>
        <w:tabs>
          <w:tab w:val="left" w:pos="1053"/>
        </w:tabs>
        <w:spacing w:line="301" w:lineRule="exact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43C6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Сборка по картинке (Третий и четвертый набор)</w:t>
      </w:r>
    </w:p>
    <w:p w14:paraId="6C5DB45E" w14:textId="77777777" w:rsidR="00443C64" w:rsidRPr="00443C64" w:rsidRDefault="00443C64" w:rsidP="00443C64">
      <w:pPr>
        <w:spacing w:line="301" w:lineRule="exact"/>
        <w:ind w:firstLine="3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43C64">
        <w:rPr>
          <w:rFonts w:ascii="Times New Roman" w:eastAsia="Times New Roman" w:hAnsi="Times New Roman" w:cs="Times New Roman"/>
          <w:color w:val="auto"/>
          <w:sz w:val="26"/>
          <w:szCs w:val="26"/>
        </w:rPr>
        <w:t>Критерии оценки:</w:t>
      </w:r>
    </w:p>
    <w:p w14:paraId="61DD734E" w14:textId="77777777" w:rsidR="00443C64" w:rsidRPr="00443C64" w:rsidRDefault="00443C64" w:rsidP="00443C64">
      <w:pPr>
        <w:numPr>
          <w:ilvl w:val="0"/>
          <w:numId w:val="4"/>
        </w:numPr>
        <w:tabs>
          <w:tab w:val="left" w:pos="588"/>
        </w:tabs>
        <w:spacing w:line="301" w:lineRule="exac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43C64">
        <w:rPr>
          <w:rFonts w:ascii="Times New Roman" w:eastAsia="Times New Roman" w:hAnsi="Times New Roman" w:cs="Times New Roman"/>
          <w:color w:val="auto"/>
          <w:sz w:val="26"/>
          <w:szCs w:val="26"/>
        </w:rPr>
        <w:t>модель должна иметь максимальное сходство с картинкой;</w:t>
      </w:r>
    </w:p>
    <w:p w14:paraId="079D6C9A" w14:textId="77777777" w:rsidR="00443C64" w:rsidRPr="00443C64" w:rsidRDefault="00443C64" w:rsidP="00443C64">
      <w:pPr>
        <w:numPr>
          <w:ilvl w:val="0"/>
          <w:numId w:val="4"/>
        </w:numPr>
        <w:tabs>
          <w:tab w:val="left" w:pos="591"/>
        </w:tabs>
        <w:spacing w:line="301" w:lineRule="exac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43C64">
        <w:rPr>
          <w:rFonts w:ascii="Times New Roman" w:eastAsia="Times New Roman" w:hAnsi="Times New Roman" w:cs="Times New Roman"/>
          <w:color w:val="auto"/>
          <w:sz w:val="26"/>
          <w:szCs w:val="26"/>
        </w:rPr>
        <w:t>модель должна быть собрана с учетом формы и количества деталей</w:t>
      </w:r>
      <w:proofErr w:type="gramStart"/>
      <w:r w:rsidRPr="00443C64">
        <w:rPr>
          <w:rFonts w:ascii="Times New Roman" w:eastAsia="Times New Roman" w:hAnsi="Times New Roman" w:cs="Times New Roman"/>
          <w:color w:val="auto"/>
          <w:sz w:val="26"/>
          <w:szCs w:val="26"/>
        </w:rPr>
        <w:t>.(</w:t>
      </w:r>
      <w:proofErr w:type="gramEnd"/>
      <w:r w:rsidRPr="00443C64">
        <w:rPr>
          <w:rFonts w:ascii="Times New Roman" w:eastAsia="Times New Roman" w:hAnsi="Times New Roman" w:cs="Times New Roman"/>
          <w:color w:val="auto"/>
          <w:sz w:val="26"/>
          <w:szCs w:val="26"/>
        </w:rPr>
        <w:t>третий и четвертый набор)</w:t>
      </w:r>
    </w:p>
    <w:p w14:paraId="3D5C0DB0" w14:textId="77777777" w:rsidR="00443C64" w:rsidRPr="00443C64" w:rsidRDefault="00443C64" w:rsidP="00443C64">
      <w:pPr>
        <w:spacing w:line="301" w:lineRule="exact"/>
        <w:ind w:firstLine="3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43C64">
        <w:rPr>
          <w:rFonts w:ascii="Times New Roman" w:eastAsia="Times New Roman" w:hAnsi="Times New Roman" w:cs="Times New Roman"/>
          <w:color w:val="auto"/>
          <w:sz w:val="26"/>
          <w:szCs w:val="26"/>
        </w:rPr>
        <w:t>(время сборки не более 10 мин)</w:t>
      </w:r>
    </w:p>
    <w:p w14:paraId="0F85E631" w14:textId="77777777" w:rsidR="00443C64" w:rsidRPr="00443C64" w:rsidRDefault="00443C64" w:rsidP="00443C64">
      <w:pPr>
        <w:numPr>
          <w:ilvl w:val="0"/>
          <w:numId w:val="5"/>
        </w:numPr>
        <w:tabs>
          <w:tab w:val="left" w:pos="1053"/>
        </w:tabs>
        <w:spacing w:line="301" w:lineRule="exact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43C6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Последовательность фигур (пятый и шестой набор)</w:t>
      </w:r>
    </w:p>
    <w:p w14:paraId="1EDCA3B2" w14:textId="77777777" w:rsidR="00443C64" w:rsidRPr="00443C64" w:rsidRDefault="00443C64" w:rsidP="00443C64">
      <w:pPr>
        <w:spacing w:line="301" w:lineRule="exact"/>
        <w:ind w:firstLine="3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43C64">
        <w:rPr>
          <w:rFonts w:ascii="Times New Roman" w:eastAsia="Times New Roman" w:hAnsi="Times New Roman" w:cs="Times New Roman"/>
          <w:color w:val="auto"/>
          <w:sz w:val="26"/>
          <w:szCs w:val="26"/>
        </w:rPr>
        <w:t>Критерии оценки:</w:t>
      </w:r>
    </w:p>
    <w:p w14:paraId="1180987E" w14:textId="77777777" w:rsidR="00443C64" w:rsidRPr="00443C64" w:rsidRDefault="00443C64" w:rsidP="00443C64">
      <w:pPr>
        <w:spacing w:line="301" w:lineRule="exact"/>
        <w:ind w:firstLine="3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43C64">
        <w:rPr>
          <w:rFonts w:ascii="Times New Roman" w:eastAsia="Times New Roman" w:hAnsi="Times New Roman" w:cs="Times New Roman"/>
          <w:color w:val="auto"/>
          <w:sz w:val="26"/>
          <w:szCs w:val="26"/>
        </w:rPr>
        <w:t>-  точность выполнения;</w:t>
      </w:r>
    </w:p>
    <w:p w14:paraId="0D66CF6D" w14:textId="77777777" w:rsidR="00443C64" w:rsidRPr="00443C64" w:rsidRDefault="00443C64" w:rsidP="00443C64">
      <w:pPr>
        <w:numPr>
          <w:ilvl w:val="0"/>
          <w:numId w:val="4"/>
        </w:numPr>
        <w:tabs>
          <w:tab w:val="left" w:pos="598"/>
        </w:tabs>
        <w:spacing w:line="301" w:lineRule="exac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43C64">
        <w:rPr>
          <w:rFonts w:ascii="Times New Roman" w:eastAsia="Times New Roman" w:hAnsi="Times New Roman" w:cs="Times New Roman"/>
          <w:color w:val="auto"/>
          <w:sz w:val="26"/>
          <w:szCs w:val="26"/>
        </w:rPr>
        <w:t>время выполнения (не более 10 мин)</w:t>
      </w:r>
    </w:p>
    <w:p w14:paraId="3C303E2C" w14:textId="77777777" w:rsidR="00443C64" w:rsidRPr="00443C64" w:rsidRDefault="00443C64" w:rsidP="00443C64">
      <w:pPr>
        <w:numPr>
          <w:ilvl w:val="0"/>
          <w:numId w:val="5"/>
        </w:numPr>
        <w:tabs>
          <w:tab w:val="left" w:pos="883"/>
        </w:tabs>
        <w:spacing w:line="301" w:lineRule="exact"/>
        <w:ind w:right="234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43C6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Творчество (3-6 наборы)</w:t>
      </w:r>
    </w:p>
    <w:p w14:paraId="21CDF2F5" w14:textId="77777777" w:rsidR="00443C64" w:rsidRPr="00443C64" w:rsidRDefault="00443C64" w:rsidP="00443C64">
      <w:pPr>
        <w:tabs>
          <w:tab w:val="left" w:pos="883"/>
        </w:tabs>
        <w:spacing w:line="301" w:lineRule="exact"/>
        <w:ind w:right="234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43C6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   </w:t>
      </w:r>
      <w:r w:rsidRPr="00443C6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Критерии оценки:</w:t>
      </w:r>
    </w:p>
    <w:p w14:paraId="74EE53BA" w14:textId="77777777" w:rsidR="00443C64" w:rsidRPr="00443C64" w:rsidRDefault="00443C64" w:rsidP="00443C64">
      <w:pPr>
        <w:numPr>
          <w:ilvl w:val="0"/>
          <w:numId w:val="4"/>
        </w:numPr>
        <w:tabs>
          <w:tab w:val="left" w:pos="598"/>
        </w:tabs>
        <w:spacing w:line="301" w:lineRule="exac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43C64">
        <w:rPr>
          <w:rFonts w:ascii="Times New Roman" w:eastAsia="Times New Roman" w:hAnsi="Times New Roman" w:cs="Times New Roman"/>
          <w:color w:val="auto"/>
          <w:sz w:val="26"/>
          <w:szCs w:val="26"/>
        </w:rPr>
        <w:t>целостность и единство композиции;</w:t>
      </w:r>
    </w:p>
    <w:p w14:paraId="760F05A5" w14:textId="77777777" w:rsidR="00443C64" w:rsidRPr="00443C64" w:rsidRDefault="00443C64" w:rsidP="00443C64">
      <w:pPr>
        <w:numPr>
          <w:ilvl w:val="0"/>
          <w:numId w:val="4"/>
        </w:numPr>
        <w:tabs>
          <w:tab w:val="left" w:pos="598"/>
        </w:tabs>
        <w:spacing w:line="301" w:lineRule="exac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43C64">
        <w:rPr>
          <w:rFonts w:ascii="Times New Roman" w:eastAsia="Times New Roman" w:hAnsi="Times New Roman" w:cs="Times New Roman"/>
          <w:color w:val="auto"/>
          <w:sz w:val="26"/>
          <w:szCs w:val="26"/>
        </w:rPr>
        <w:t>дизайн;</w:t>
      </w:r>
    </w:p>
    <w:p w14:paraId="39588D8B" w14:textId="77777777" w:rsidR="00443C64" w:rsidRPr="00443C64" w:rsidRDefault="00443C64" w:rsidP="00443C64">
      <w:pPr>
        <w:spacing w:line="301" w:lineRule="exact"/>
        <w:ind w:firstLine="3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43C64">
        <w:rPr>
          <w:rFonts w:ascii="Times New Roman" w:eastAsia="Times New Roman" w:hAnsi="Times New Roman" w:cs="Times New Roman"/>
          <w:color w:val="auto"/>
          <w:sz w:val="26"/>
          <w:szCs w:val="26"/>
        </w:rPr>
        <w:t>-  техническая сложность (сложные геометрические конструкции, различные соединения деталей);</w:t>
      </w:r>
    </w:p>
    <w:p w14:paraId="153AD80D" w14:textId="77777777" w:rsidR="00443C64" w:rsidRPr="00443C64" w:rsidRDefault="00443C64" w:rsidP="00443C64">
      <w:pPr>
        <w:numPr>
          <w:ilvl w:val="0"/>
          <w:numId w:val="4"/>
        </w:numPr>
        <w:tabs>
          <w:tab w:val="left" w:pos="598"/>
        </w:tabs>
        <w:spacing w:line="301" w:lineRule="exac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43C64">
        <w:rPr>
          <w:rFonts w:ascii="Times New Roman" w:eastAsia="Times New Roman" w:hAnsi="Times New Roman" w:cs="Times New Roman"/>
          <w:color w:val="auto"/>
          <w:sz w:val="26"/>
          <w:szCs w:val="26"/>
        </w:rPr>
        <w:t>оригинальность, творческий подход;</w:t>
      </w:r>
    </w:p>
    <w:p w14:paraId="0D7F3A4D" w14:textId="77777777" w:rsidR="00443C64" w:rsidRPr="00443C64" w:rsidRDefault="00443C64" w:rsidP="00443C64">
      <w:pPr>
        <w:numPr>
          <w:ilvl w:val="0"/>
          <w:numId w:val="4"/>
        </w:numPr>
        <w:tabs>
          <w:tab w:val="left" w:pos="598"/>
        </w:tabs>
        <w:spacing w:after="310" w:line="301" w:lineRule="exac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43C64">
        <w:rPr>
          <w:rFonts w:ascii="Times New Roman" w:eastAsia="Times New Roman" w:hAnsi="Times New Roman" w:cs="Times New Roman"/>
          <w:color w:val="auto"/>
          <w:sz w:val="26"/>
          <w:szCs w:val="26"/>
        </w:rPr>
        <w:t>(время, отведённое на задание - 15 мин)</w:t>
      </w:r>
    </w:p>
    <w:p w14:paraId="64EC4BB3" w14:textId="77777777" w:rsidR="00443C64" w:rsidRPr="00443C64" w:rsidRDefault="00443C64" w:rsidP="00443C64">
      <w:pPr>
        <w:spacing w:after="300" w:line="288" w:lineRule="exac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43C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Оценка результатов: </w:t>
      </w:r>
      <w:r w:rsidRPr="00443C64">
        <w:rPr>
          <w:rFonts w:ascii="Times New Roman" w:eastAsia="Times New Roman" w:hAnsi="Times New Roman" w:cs="Times New Roman"/>
          <w:color w:val="auto"/>
          <w:sz w:val="26"/>
          <w:szCs w:val="26"/>
        </w:rPr>
        <w:t>осуществляется по 5-балльной системе</w:t>
      </w:r>
    </w:p>
    <w:p w14:paraId="582106EA" w14:textId="77777777" w:rsidR="00443C64" w:rsidRPr="00443C64" w:rsidRDefault="00443C64" w:rsidP="00443C64">
      <w:pPr>
        <w:numPr>
          <w:ilvl w:val="0"/>
          <w:numId w:val="9"/>
        </w:numPr>
        <w:tabs>
          <w:tab w:val="left" w:pos="3912"/>
        </w:tabs>
        <w:spacing w:after="293" w:line="288" w:lineRule="exact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43C6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Жюри конкурса</w:t>
      </w:r>
    </w:p>
    <w:p w14:paraId="061326A3" w14:textId="77777777" w:rsidR="00443C64" w:rsidRPr="00443C64" w:rsidRDefault="00443C64" w:rsidP="00443C64">
      <w:pPr>
        <w:tabs>
          <w:tab w:val="left" w:pos="1258"/>
        </w:tabs>
        <w:spacing w:line="297" w:lineRule="exac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43C64">
        <w:rPr>
          <w:rFonts w:ascii="Times New Roman" w:eastAsia="Times New Roman" w:hAnsi="Times New Roman" w:cs="Times New Roman"/>
          <w:color w:val="auto"/>
          <w:sz w:val="26"/>
          <w:szCs w:val="26"/>
        </w:rPr>
        <w:t>В жюри конкурса входят педагогические работники и представители родительской общественности (по желанию).</w:t>
      </w:r>
    </w:p>
    <w:p w14:paraId="27BDF6B6" w14:textId="77777777" w:rsidR="00443C64" w:rsidRPr="00443C64" w:rsidRDefault="00443C64" w:rsidP="00443C64">
      <w:pPr>
        <w:tabs>
          <w:tab w:val="left" w:pos="1258"/>
        </w:tabs>
        <w:spacing w:line="297" w:lineRule="exac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43C64">
        <w:rPr>
          <w:rFonts w:ascii="Times New Roman" w:eastAsia="Times New Roman" w:hAnsi="Times New Roman" w:cs="Times New Roman"/>
          <w:color w:val="auto"/>
          <w:sz w:val="26"/>
          <w:szCs w:val="26"/>
        </w:rPr>
        <w:t>Решение жюри окончательное, обсуждению и обжалованию не подлежит.</w:t>
      </w:r>
    </w:p>
    <w:p w14:paraId="3DAE6023" w14:textId="77777777" w:rsidR="00443C64" w:rsidRPr="00443C64" w:rsidRDefault="00443C64" w:rsidP="00443C64">
      <w:pPr>
        <w:tabs>
          <w:tab w:val="left" w:pos="1365"/>
        </w:tabs>
        <w:spacing w:line="301" w:lineRule="exac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43C64">
        <w:rPr>
          <w:rFonts w:ascii="Times New Roman" w:eastAsia="Times New Roman" w:hAnsi="Times New Roman" w:cs="Times New Roman"/>
          <w:color w:val="auto"/>
          <w:sz w:val="26"/>
          <w:szCs w:val="26"/>
        </w:rPr>
        <w:t>Жюри определяет победителей в командном зачете.</w:t>
      </w:r>
    </w:p>
    <w:p w14:paraId="65AAE525" w14:textId="77777777" w:rsidR="00443C64" w:rsidRPr="00443C64" w:rsidRDefault="00443C64" w:rsidP="00443C64">
      <w:pPr>
        <w:tabs>
          <w:tab w:val="left" w:pos="1365"/>
        </w:tabs>
        <w:spacing w:line="301" w:lineRule="exac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6825B2C0" w14:textId="77777777" w:rsidR="00443C64" w:rsidRPr="00443C64" w:rsidRDefault="00443C64" w:rsidP="00443C64">
      <w:pPr>
        <w:numPr>
          <w:ilvl w:val="0"/>
          <w:numId w:val="10"/>
        </w:numPr>
        <w:tabs>
          <w:tab w:val="left" w:pos="1365"/>
        </w:tabs>
        <w:spacing w:line="301" w:lineRule="exac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43C64">
        <w:rPr>
          <w:rFonts w:ascii="Times New Roman" w:eastAsia="Times New Roman" w:hAnsi="Times New Roman" w:cs="Times New Roman"/>
          <w:color w:val="auto"/>
          <w:sz w:val="26"/>
          <w:szCs w:val="26"/>
        </w:rPr>
        <w:t>Победители награждаются дипломами 1, 2, 3 степени.</w:t>
      </w:r>
    </w:p>
    <w:p w14:paraId="094768B0" w14:textId="77777777" w:rsidR="00443C64" w:rsidRPr="00443C64" w:rsidRDefault="00443C64" w:rsidP="00443C64">
      <w:pPr>
        <w:numPr>
          <w:ilvl w:val="0"/>
          <w:numId w:val="10"/>
        </w:numPr>
        <w:tabs>
          <w:tab w:val="left" w:pos="1365"/>
        </w:tabs>
        <w:spacing w:line="301" w:lineRule="exac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43C64">
        <w:rPr>
          <w:rFonts w:ascii="Times New Roman" w:eastAsia="Times New Roman" w:hAnsi="Times New Roman" w:cs="Times New Roman"/>
          <w:color w:val="auto"/>
          <w:sz w:val="26"/>
          <w:szCs w:val="26"/>
        </w:rPr>
        <w:t>Всем остальным вручается диплом участника конкурса.</w:t>
      </w:r>
    </w:p>
    <w:p w14:paraId="4D21F43C" w14:textId="77DC6E44" w:rsidR="00443C64" w:rsidRPr="00443C64" w:rsidRDefault="00443C64" w:rsidP="00443C64">
      <w:pPr>
        <w:numPr>
          <w:ilvl w:val="0"/>
          <w:numId w:val="10"/>
        </w:numPr>
        <w:tabs>
          <w:tab w:val="left" w:pos="1365"/>
        </w:tabs>
        <w:spacing w:after="570" w:line="301" w:lineRule="exact"/>
        <w:rPr>
          <w:rFonts w:ascii="Times New Roman" w:eastAsia="Times New Roman" w:hAnsi="Times New Roman" w:cs="Times New Roman"/>
          <w:color w:val="auto"/>
          <w:sz w:val="26"/>
          <w:szCs w:val="26"/>
        </w:rPr>
        <w:sectPr w:rsidR="00443C64" w:rsidRPr="00443C64">
          <w:pgSz w:w="12240" w:h="15840"/>
          <w:pgMar w:top="1095" w:right="1025" w:bottom="1136" w:left="1804" w:header="0" w:footer="3" w:gutter="0"/>
          <w:cols w:space="720"/>
          <w:noEndnote/>
          <w:docGrid w:linePitch="360"/>
        </w:sectPr>
      </w:pPr>
      <w:r w:rsidRPr="00443C64">
        <w:rPr>
          <w:rFonts w:ascii="Times New Roman" w:eastAsia="Times New Roman" w:hAnsi="Times New Roman" w:cs="Times New Roman"/>
          <w:color w:val="auto"/>
          <w:sz w:val="26"/>
          <w:szCs w:val="26"/>
        </w:rPr>
        <w:t>Победители и участники конкурса награждаются призами.</w:t>
      </w:r>
    </w:p>
    <w:p w14:paraId="456822E1" w14:textId="24AC64B4" w:rsidR="00006CF9" w:rsidRPr="00443C64" w:rsidRDefault="00006CF9" w:rsidP="00443C64">
      <w:pPr>
        <w:tabs>
          <w:tab w:val="left" w:pos="4230"/>
        </w:tabs>
      </w:pPr>
    </w:p>
    <w:sectPr w:rsidR="00006CF9" w:rsidRPr="00443C64">
      <w:headerReference w:type="default" r:id="rId8"/>
      <w:headerReference w:type="first" r:id="rId9"/>
      <w:pgSz w:w="12240" w:h="15840"/>
      <w:pgMar w:top="1678" w:right="933" w:bottom="1700" w:left="176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B42EB" w14:textId="77777777" w:rsidR="00DD1CFD" w:rsidRDefault="00DD1CFD">
      <w:r>
        <w:separator/>
      </w:r>
    </w:p>
  </w:endnote>
  <w:endnote w:type="continuationSeparator" w:id="0">
    <w:p w14:paraId="3B29085D" w14:textId="77777777" w:rsidR="00DD1CFD" w:rsidRDefault="00DD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28E3A" w14:textId="77777777" w:rsidR="00DD1CFD" w:rsidRDefault="00DD1CFD"/>
  </w:footnote>
  <w:footnote w:type="continuationSeparator" w:id="0">
    <w:p w14:paraId="29F1CB3F" w14:textId="77777777" w:rsidR="00DD1CFD" w:rsidRDefault="00DD1C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86674" w14:textId="5A274DAA" w:rsidR="00006CF9" w:rsidRDefault="00792DF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68E71B0F" wp14:editId="5231C389">
              <wp:simplePos x="0" y="0"/>
              <wp:positionH relativeFrom="page">
                <wp:posOffset>1893570</wp:posOffset>
              </wp:positionH>
              <wp:positionV relativeFrom="page">
                <wp:posOffset>714375</wp:posOffset>
              </wp:positionV>
              <wp:extent cx="4429125" cy="189865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912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7CF3C" w14:textId="77777777" w:rsidR="00006CF9" w:rsidRDefault="00792DF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8, Подведение итогов Конкурса и определение победителей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9.1pt;margin-top:56.25pt;width:348.75pt;height:14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RbqQIAAKc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" filled="f" stroked="f">
              <v:textbox style="mso-fit-shape-to-text:t" inset="0,0,0,0">
                <w:txbxContent>
                  <w:p w14:paraId="2CD7CF3C" w14:textId="77777777" w:rsidR="00006CF9" w:rsidRDefault="00792DF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t>8, Подведение итогов Конкурса и определение победителей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D9AB6" w14:textId="53C917DB" w:rsidR="00006CF9" w:rsidRDefault="00792DF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5060357" wp14:editId="2356CB7C">
              <wp:simplePos x="0" y="0"/>
              <wp:positionH relativeFrom="page">
                <wp:posOffset>2994660</wp:posOffset>
              </wp:positionH>
              <wp:positionV relativeFrom="page">
                <wp:posOffset>720725</wp:posOffset>
              </wp:positionV>
              <wp:extent cx="2457450" cy="189865"/>
              <wp:effectExtent l="381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A57FB" w14:textId="6648D935" w:rsidR="00006CF9" w:rsidRDefault="00006CF9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35.8pt;margin-top:56.75pt;width:193.5pt;height:14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" filled="f" stroked="f">
              <v:textbox style="mso-fit-shape-to-text:t" inset="0,0,0,0">
                <w:txbxContent>
                  <w:p w14:paraId="257A57FB" w14:textId="6648D935" w:rsidR="00006CF9" w:rsidRDefault="00006CF9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0704"/>
    <w:multiLevelType w:val="multilevel"/>
    <w:tmpl w:val="C3DA2B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102D31"/>
    <w:multiLevelType w:val="multilevel"/>
    <w:tmpl w:val="B70E0E5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250F5C"/>
    <w:multiLevelType w:val="hybridMultilevel"/>
    <w:tmpl w:val="F8A0CE64"/>
    <w:lvl w:ilvl="0" w:tplc="EF5433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E1660D"/>
    <w:multiLevelType w:val="multilevel"/>
    <w:tmpl w:val="77383C78"/>
    <w:lvl w:ilvl="0">
      <w:start w:val="2"/>
      <w:numFmt w:val="decimal"/>
      <w:lvlText w:val="7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F31C7F"/>
    <w:multiLevelType w:val="multilevel"/>
    <w:tmpl w:val="DC24F1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7C11D5"/>
    <w:multiLevelType w:val="multilevel"/>
    <w:tmpl w:val="89B20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04382F"/>
    <w:multiLevelType w:val="multilevel"/>
    <w:tmpl w:val="D48C7AF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D914F07"/>
    <w:multiLevelType w:val="multilevel"/>
    <w:tmpl w:val="21BA3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E948F4"/>
    <w:multiLevelType w:val="multilevel"/>
    <w:tmpl w:val="F4889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227CA3"/>
    <w:multiLevelType w:val="multilevel"/>
    <w:tmpl w:val="7F1A6CD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F9"/>
    <w:rsid w:val="00006CF9"/>
    <w:rsid w:val="00052392"/>
    <w:rsid w:val="00114078"/>
    <w:rsid w:val="002C23C9"/>
    <w:rsid w:val="00333D1B"/>
    <w:rsid w:val="00443C64"/>
    <w:rsid w:val="00625997"/>
    <w:rsid w:val="00636331"/>
    <w:rsid w:val="007169CD"/>
    <w:rsid w:val="00792DFD"/>
    <w:rsid w:val="007B08D4"/>
    <w:rsid w:val="008025B1"/>
    <w:rsid w:val="00812282"/>
    <w:rsid w:val="00CD343D"/>
    <w:rsid w:val="00CE2E6A"/>
    <w:rsid w:val="00DD1CFD"/>
    <w:rsid w:val="00F34821"/>
    <w:rsid w:val="00F6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D22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180" w:line="28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30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05239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43C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3C64"/>
    <w:rPr>
      <w:color w:val="000000"/>
    </w:rPr>
  </w:style>
  <w:style w:type="paragraph" w:styleId="ab">
    <w:name w:val="footer"/>
    <w:basedOn w:val="a"/>
    <w:link w:val="ac"/>
    <w:uiPriority w:val="99"/>
    <w:unhideWhenUsed/>
    <w:rsid w:val="00443C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3C6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180" w:line="28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30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05239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43C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3C64"/>
    <w:rPr>
      <w:color w:val="000000"/>
    </w:rPr>
  </w:style>
  <w:style w:type="paragraph" w:styleId="ab">
    <w:name w:val="footer"/>
    <w:basedOn w:val="a"/>
    <w:link w:val="ac"/>
    <w:uiPriority w:val="99"/>
    <w:unhideWhenUsed/>
    <w:rsid w:val="00443C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3C6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12</cp:revision>
  <dcterms:created xsi:type="dcterms:W3CDTF">2022-10-28T07:48:00Z</dcterms:created>
  <dcterms:modified xsi:type="dcterms:W3CDTF">2022-10-31T02:12:00Z</dcterms:modified>
</cp:coreProperties>
</file>